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C71" w:rsidRDefault="00100C71" w:rsidP="00100C71">
      <w:pPr>
        <w:tabs>
          <w:tab w:val="left" w:pos="7380"/>
        </w:tabs>
        <w:jc w:val="center"/>
        <w:rPr>
          <w:rFonts w:ascii="Times New Roman" w:hAnsi="Times New Roman" w:cs="Times New Roman"/>
          <w:b/>
          <w:bCs/>
          <w:sz w:val="32"/>
        </w:rPr>
      </w:pPr>
      <w:r w:rsidRPr="00E6671C">
        <w:rPr>
          <w:rFonts w:ascii="Times New Roman" w:hAnsi="Times New Roman" w:cs="Times New Roman"/>
          <w:b/>
          <w:bCs/>
          <w:sz w:val="32"/>
        </w:rPr>
        <w:t xml:space="preserve">Пояснительная записка </w:t>
      </w:r>
    </w:p>
    <w:p w:rsidR="00134556" w:rsidRPr="00E6671C" w:rsidRDefault="00134556" w:rsidP="00100C71">
      <w:pPr>
        <w:tabs>
          <w:tab w:val="left" w:pos="7380"/>
        </w:tabs>
        <w:jc w:val="center"/>
        <w:rPr>
          <w:rFonts w:ascii="Times New Roman" w:hAnsi="Times New Roman" w:cs="Times New Roman"/>
          <w:b/>
          <w:bCs/>
          <w:sz w:val="32"/>
        </w:rPr>
      </w:pPr>
    </w:p>
    <w:p w:rsidR="006E5D7E" w:rsidRPr="00134556" w:rsidRDefault="00100C71" w:rsidP="00134556">
      <w:pPr>
        <w:pStyle w:val="a5"/>
        <w:spacing w:before="0" w:beforeAutospacing="0" w:after="0" w:afterAutospacing="0"/>
        <w:ind w:firstLine="709"/>
        <w:jc w:val="center"/>
        <w:outlineLvl w:val="0"/>
      </w:pPr>
      <w:r w:rsidRPr="00134556">
        <w:t xml:space="preserve">к проекту </w:t>
      </w:r>
      <w:r w:rsidR="00580004">
        <w:t>р</w:t>
      </w:r>
      <w:r w:rsidRPr="00134556">
        <w:t xml:space="preserve">ешения Совета депутатов Можайского городского округа Московской области </w:t>
      </w:r>
      <w:r w:rsidR="006E5D7E" w:rsidRPr="00134556">
        <w:t>«О внесении изменений в решение Совета депутатов Можайского городского округа Московской области от 26.06.2018 № 48/7 «Об утверждении Положения о бюджетном процессе в Можайском городском округе Московской области»</w:t>
      </w:r>
    </w:p>
    <w:p w:rsidR="00100C71" w:rsidRDefault="00100C71" w:rsidP="006E5D7E">
      <w:pPr>
        <w:pStyle w:val="3"/>
        <w:tabs>
          <w:tab w:val="left" w:pos="7380"/>
        </w:tabs>
        <w:rPr>
          <w:b w:val="0"/>
          <w:bCs w:val="0"/>
        </w:rPr>
      </w:pPr>
    </w:p>
    <w:p w:rsidR="00B163FC" w:rsidRPr="00B163FC" w:rsidRDefault="00B163FC" w:rsidP="00B163FC">
      <w:pPr>
        <w:rPr>
          <w:lang w:bidi="ar-SA"/>
        </w:rPr>
      </w:pPr>
    </w:p>
    <w:p w:rsidR="00100C71" w:rsidRPr="0075335A" w:rsidRDefault="00100C71" w:rsidP="00100C71">
      <w:pPr>
        <w:tabs>
          <w:tab w:val="left" w:pos="7380"/>
        </w:tabs>
        <w:jc w:val="both"/>
        <w:rPr>
          <w:rFonts w:ascii="Times New Roman" w:hAnsi="Times New Roman" w:cs="Times New Roman"/>
          <w:bCs/>
        </w:rPr>
      </w:pPr>
      <w:r w:rsidRPr="00E6671C">
        <w:rPr>
          <w:rFonts w:ascii="Times New Roman" w:hAnsi="Times New Roman" w:cs="Times New Roman"/>
          <w:b/>
          <w:bCs/>
        </w:rPr>
        <w:t xml:space="preserve">              </w:t>
      </w:r>
      <w:r w:rsidRPr="0075335A">
        <w:rPr>
          <w:rFonts w:ascii="Times New Roman" w:hAnsi="Times New Roman" w:cs="Times New Roman"/>
          <w:bCs/>
        </w:rPr>
        <w:t>Разработчик проекта – Финансово-казначейское управление администрации Можайского городского округа.</w:t>
      </w:r>
    </w:p>
    <w:p w:rsidR="00100C71" w:rsidRPr="0075335A" w:rsidRDefault="00100C71" w:rsidP="00100C71">
      <w:pPr>
        <w:jc w:val="both"/>
        <w:rPr>
          <w:rFonts w:ascii="Times New Roman" w:hAnsi="Times New Roman" w:cs="Times New Roman"/>
          <w:bCs/>
        </w:rPr>
      </w:pPr>
      <w:r w:rsidRPr="0075335A">
        <w:rPr>
          <w:rFonts w:ascii="Times New Roman" w:hAnsi="Times New Roman" w:cs="Times New Roman"/>
          <w:bCs/>
        </w:rPr>
        <w:t xml:space="preserve">               </w:t>
      </w:r>
      <w:r w:rsidRPr="00590722">
        <w:rPr>
          <w:rFonts w:ascii="Times New Roman" w:hAnsi="Times New Roman" w:cs="Times New Roman"/>
          <w:bCs/>
        </w:rPr>
        <w:t xml:space="preserve">Докладчик  –  </w:t>
      </w:r>
      <w:r w:rsidR="002A4420" w:rsidRPr="00590722">
        <w:rPr>
          <w:rFonts w:ascii="Times New Roman" w:hAnsi="Times New Roman" w:cs="Times New Roman"/>
          <w:bCs/>
        </w:rPr>
        <w:t>Первый з</w:t>
      </w:r>
      <w:r w:rsidRPr="00590722">
        <w:rPr>
          <w:rFonts w:ascii="Times New Roman" w:hAnsi="Times New Roman" w:cs="Times New Roman"/>
          <w:iCs/>
        </w:rPr>
        <w:t xml:space="preserve">аместитель Главы Можайского городского округа </w:t>
      </w:r>
      <w:r w:rsidRPr="00590722">
        <w:rPr>
          <w:rFonts w:ascii="Times New Roman" w:hAnsi="Times New Roman" w:cs="Times New Roman"/>
          <w:bCs/>
        </w:rPr>
        <w:t>– Сперанский А.А.</w:t>
      </w:r>
    </w:p>
    <w:p w:rsidR="00100C71" w:rsidRPr="00E6671C" w:rsidRDefault="00100C71" w:rsidP="00100C71">
      <w:pPr>
        <w:tabs>
          <w:tab w:val="left" w:pos="7380"/>
        </w:tabs>
        <w:jc w:val="both"/>
        <w:rPr>
          <w:rFonts w:ascii="Times New Roman" w:hAnsi="Times New Roman" w:cs="Times New Roman"/>
          <w:bCs/>
        </w:rPr>
      </w:pPr>
    </w:p>
    <w:p w:rsidR="0046324C" w:rsidRDefault="00ED1935" w:rsidP="0046324C">
      <w:pPr>
        <w:pStyle w:val="a5"/>
        <w:spacing w:before="0" w:beforeAutospacing="0" w:after="0" w:afterAutospacing="0"/>
        <w:ind w:left="57" w:right="57" w:firstLine="709"/>
        <w:jc w:val="both"/>
      </w:pPr>
      <w:r w:rsidRPr="0074444D">
        <w:t>П</w:t>
      </w:r>
      <w:r w:rsidR="00100C71" w:rsidRPr="0074444D">
        <w:t xml:space="preserve">роект решения </w:t>
      </w:r>
      <w:r w:rsidRPr="0074444D">
        <w:t xml:space="preserve">подготовлен в </w:t>
      </w:r>
      <w:r w:rsidR="0046324C">
        <w:t xml:space="preserve">связи с </w:t>
      </w:r>
      <w:r w:rsidR="00873959">
        <w:t xml:space="preserve">приведением в соответствии с нормами Бюджетного кодекса Российской Федерации и </w:t>
      </w:r>
      <w:r w:rsidR="0046324C">
        <w:t>необходимостью дополнения</w:t>
      </w:r>
      <w:r w:rsidR="00E97E14">
        <w:t xml:space="preserve"> </w:t>
      </w:r>
      <w:r w:rsidR="00E97E14" w:rsidRPr="00AD5CDF">
        <w:t>глав</w:t>
      </w:r>
      <w:r w:rsidR="00E97E14">
        <w:t>ы</w:t>
      </w:r>
      <w:r w:rsidR="00E97E14" w:rsidRPr="00AD5CDF">
        <w:t xml:space="preserve"> 3.1. Положения статьей 13.2.</w:t>
      </w:r>
      <w:r w:rsidR="008052A5">
        <w:t xml:space="preserve"> </w:t>
      </w:r>
      <w:r w:rsidR="0046324C" w:rsidRPr="0074444D">
        <w:t>«</w:t>
      </w:r>
      <w:r w:rsidR="008052A5" w:rsidRPr="00AD5CDF">
        <w:t>Особенности осуществления расходов муниципальными бюджетными и автономными учреждениями Можайского городского округа</w:t>
      </w:r>
      <w:r w:rsidR="0046324C" w:rsidRPr="0074444D">
        <w:t>»</w:t>
      </w:r>
      <w:r w:rsidR="0046324C">
        <w:t>, предусматривающей:</w:t>
      </w:r>
    </w:p>
    <w:p w:rsidR="0046324C" w:rsidRPr="008052A5" w:rsidRDefault="00574896" w:rsidP="008052A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tab/>
      </w:r>
      <w:r w:rsidR="0046324C">
        <w:t xml:space="preserve">- </w:t>
      </w:r>
      <w:r w:rsidR="0046324C" w:rsidRPr="008052A5">
        <w:rPr>
          <w:rFonts w:ascii="Times New Roman" w:hAnsi="Times New Roman" w:cs="Times New Roman"/>
        </w:rPr>
        <w:t>осуществлени</w:t>
      </w:r>
      <w:r w:rsidR="00E12B28" w:rsidRPr="008052A5">
        <w:rPr>
          <w:rFonts w:ascii="Times New Roman" w:hAnsi="Times New Roman" w:cs="Times New Roman"/>
        </w:rPr>
        <w:t>е</w:t>
      </w:r>
      <w:r w:rsidR="0046324C" w:rsidRPr="008052A5">
        <w:rPr>
          <w:rFonts w:ascii="Times New Roman" w:hAnsi="Times New Roman" w:cs="Times New Roman"/>
        </w:rPr>
        <w:t xml:space="preserve"> расходов муниципальными бюджетными и автономными учреждениями Можайского городского округа</w:t>
      </w:r>
      <w:r w:rsidR="00E12B28" w:rsidRPr="008052A5">
        <w:rPr>
          <w:rFonts w:ascii="Times New Roman" w:hAnsi="Times New Roman" w:cs="Times New Roman"/>
        </w:rPr>
        <w:t xml:space="preserve"> после проверки в порядке, установленном </w:t>
      </w:r>
      <w:r w:rsidR="008052A5" w:rsidRPr="008052A5">
        <w:rPr>
          <w:rFonts w:ascii="Times New Roman" w:hAnsi="Times New Roman" w:cs="Times New Roman"/>
        </w:rPr>
        <w:t>Финансово-казначейск</w:t>
      </w:r>
      <w:r w:rsidR="008052A5">
        <w:rPr>
          <w:rFonts w:ascii="Times New Roman" w:hAnsi="Times New Roman" w:cs="Times New Roman"/>
        </w:rPr>
        <w:t>им</w:t>
      </w:r>
      <w:r w:rsidR="008052A5" w:rsidRPr="008052A5">
        <w:rPr>
          <w:rFonts w:ascii="Times New Roman" w:hAnsi="Times New Roman" w:cs="Times New Roman"/>
        </w:rPr>
        <w:t xml:space="preserve"> управлени</w:t>
      </w:r>
      <w:r w:rsidR="008052A5">
        <w:rPr>
          <w:rFonts w:ascii="Times New Roman" w:hAnsi="Times New Roman" w:cs="Times New Roman"/>
        </w:rPr>
        <w:t>ем</w:t>
      </w:r>
      <w:r w:rsidR="008052A5" w:rsidRPr="008052A5">
        <w:rPr>
          <w:rFonts w:ascii="Times New Roman" w:hAnsi="Times New Roman" w:cs="Times New Roman"/>
        </w:rPr>
        <w:t xml:space="preserve"> администрации Можайского городского округа</w:t>
      </w:r>
      <w:r w:rsidR="00E12B28" w:rsidRPr="008052A5">
        <w:rPr>
          <w:rFonts w:ascii="Times New Roman" w:hAnsi="Times New Roman" w:cs="Times New Roman"/>
        </w:rPr>
        <w:t>, документов, подтверждающих возникновение денежных обязательств</w:t>
      </w:r>
      <w:r w:rsidR="0046324C" w:rsidRPr="008052A5">
        <w:rPr>
          <w:rFonts w:ascii="Times New Roman" w:hAnsi="Times New Roman" w:cs="Times New Roman"/>
        </w:rPr>
        <w:t>.</w:t>
      </w:r>
    </w:p>
    <w:p w:rsidR="00873959" w:rsidRPr="00134556" w:rsidRDefault="00873959" w:rsidP="00873959">
      <w:pPr>
        <w:pStyle w:val="a5"/>
        <w:spacing w:before="0" w:beforeAutospacing="0" w:after="0" w:afterAutospacing="0"/>
        <w:ind w:firstLine="709"/>
        <w:jc w:val="both"/>
        <w:outlineLvl w:val="0"/>
      </w:pPr>
      <w:r>
        <w:t xml:space="preserve">Принятие проекта решения </w:t>
      </w:r>
      <w:r w:rsidRPr="00134556">
        <w:t>Совета депутатов Можайского городского округа Московской области «О внесении изменений в решение Совета депутатов Можайского городского округа Московской области от 26.06.2018 № 48/7 «Об утверждении Положения о бюджетном процессе в Можайском городском округе Московской области»</w:t>
      </w:r>
      <w:r>
        <w:t xml:space="preserve"> не потребует принятия, изменения или отмены иных решений</w:t>
      </w:r>
      <w:r w:rsidRPr="00873959">
        <w:t xml:space="preserve"> </w:t>
      </w:r>
      <w:r w:rsidRPr="00134556">
        <w:t>Совета депутатов Можайского городского округа Московской области</w:t>
      </w:r>
      <w:r>
        <w:t>.</w:t>
      </w:r>
    </w:p>
    <w:p w:rsidR="0046324C" w:rsidRPr="001F61F3" w:rsidRDefault="0046324C" w:rsidP="0046324C">
      <w:pPr>
        <w:rPr>
          <w:lang w:bidi="ar-SA"/>
        </w:rPr>
      </w:pPr>
    </w:p>
    <w:p w:rsidR="00100C71" w:rsidRPr="00E6671C" w:rsidRDefault="007A14F1" w:rsidP="007A14F1">
      <w:pPr>
        <w:tabs>
          <w:tab w:val="left" w:pos="709"/>
          <w:tab w:val="left" w:pos="7380"/>
        </w:tabs>
        <w:jc w:val="both"/>
        <w:rPr>
          <w:rFonts w:ascii="Times New Roman" w:hAnsi="Times New Roman" w:cs="Times New Roman"/>
          <w:bCs/>
        </w:rPr>
      </w:pPr>
      <w:r w:rsidRPr="00925244">
        <w:rPr>
          <w:rFonts w:ascii="Times New Roman" w:hAnsi="Times New Roman" w:cs="Times New Roman"/>
          <w:bCs/>
        </w:rPr>
        <w:t xml:space="preserve">           </w:t>
      </w:r>
      <w:r w:rsidR="00100C71" w:rsidRPr="00925244">
        <w:rPr>
          <w:rFonts w:ascii="Times New Roman" w:hAnsi="Times New Roman" w:cs="Times New Roman"/>
          <w:bCs/>
        </w:rPr>
        <w:t>Проведена первичная экспертиза данного проекта решения</w:t>
      </w:r>
      <w:r w:rsidR="00100C71" w:rsidRPr="00925244">
        <w:rPr>
          <w:rFonts w:ascii="Times New Roman" w:hAnsi="Times New Roman" w:cs="Times New Roman"/>
        </w:rPr>
        <w:t xml:space="preserve"> Совета депутатов Можайского городского округа Московской области</w:t>
      </w:r>
      <w:r w:rsidR="00100C71" w:rsidRPr="00925244">
        <w:rPr>
          <w:rFonts w:ascii="Times New Roman" w:hAnsi="Times New Roman" w:cs="Times New Roman"/>
          <w:bCs/>
        </w:rPr>
        <w:t xml:space="preserve"> на коррупциогенность. Проект решения </w:t>
      </w:r>
      <w:r w:rsidR="00100C71" w:rsidRPr="00925244">
        <w:rPr>
          <w:rFonts w:ascii="Times New Roman" w:hAnsi="Times New Roman" w:cs="Times New Roman"/>
        </w:rPr>
        <w:t>Совета депутатов Можайского городского округа Московской области</w:t>
      </w:r>
      <w:r w:rsidR="00100C71" w:rsidRPr="00925244">
        <w:rPr>
          <w:rFonts w:ascii="Times New Roman" w:hAnsi="Times New Roman" w:cs="Times New Roman"/>
          <w:bCs/>
        </w:rPr>
        <w:t xml:space="preserve"> «</w:t>
      </w:r>
      <w:r w:rsidR="0021601E" w:rsidRPr="00925244">
        <w:rPr>
          <w:rFonts w:ascii="Times New Roman" w:hAnsi="Times New Roman" w:cs="Times New Roman"/>
        </w:rPr>
        <w:t>О внесении изменений в решение Совета депутатов Можайского городского округа Московской области от 26.06.2018 № 48/7 «Об утверждении Положения о бюджетном процессе в Можайском городском округе Московской области</w:t>
      </w:r>
      <w:r w:rsidR="00100C71" w:rsidRPr="00925244">
        <w:rPr>
          <w:rFonts w:ascii="Times New Roman" w:hAnsi="Times New Roman" w:cs="Times New Roman"/>
          <w:bCs/>
        </w:rPr>
        <w:t>» коррупциогенных факторов не содержит.</w:t>
      </w:r>
      <w:r w:rsidR="00100C71" w:rsidRPr="00E6671C">
        <w:rPr>
          <w:rFonts w:ascii="Times New Roman" w:hAnsi="Times New Roman" w:cs="Times New Roman"/>
          <w:bCs/>
        </w:rPr>
        <w:t xml:space="preserve"> </w:t>
      </w:r>
    </w:p>
    <w:p w:rsidR="00100C71" w:rsidRPr="00E6671C" w:rsidRDefault="00100C71" w:rsidP="00100C71">
      <w:pPr>
        <w:tabs>
          <w:tab w:val="left" w:pos="7380"/>
        </w:tabs>
        <w:jc w:val="both"/>
        <w:rPr>
          <w:rFonts w:ascii="Times New Roman" w:hAnsi="Times New Roman" w:cs="Times New Roman"/>
          <w:bCs/>
        </w:rPr>
      </w:pPr>
    </w:p>
    <w:p w:rsidR="00100C71" w:rsidRPr="00E6671C" w:rsidRDefault="00100C71" w:rsidP="00100C71">
      <w:pPr>
        <w:tabs>
          <w:tab w:val="left" w:pos="7380"/>
        </w:tabs>
        <w:jc w:val="both"/>
        <w:rPr>
          <w:rFonts w:ascii="Times New Roman" w:hAnsi="Times New Roman" w:cs="Times New Roman"/>
          <w:bCs/>
        </w:rPr>
      </w:pPr>
    </w:p>
    <w:p w:rsidR="00094D50" w:rsidRPr="00094D50" w:rsidRDefault="001649FB" w:rsidP="00094D50">
      <w:pPr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Первый з</w:t>
      </w:r>
      <w:r w:rsidR="00094D50" w:rsidRPr="00094D50">
        <w:rPr>
          <w:rFonts w:ascii="Times New Roman" w:hAnsi="Times New Roman" w:cs="Times New Roman"/>
          <w:b/>
          <w:iCs/>
        </w:rPr>
        <w:t xml:space="preserve">аместитель Главы </w:t>
      </w:r>
    </w:p>
    <w:p w:rsidR="00B163FC" w:rsidRPr="00094D50" w:rsidRDefault="00094D50" w:rsidP="001649FB">
      <w:pPr>
        <w:jc w:val="both"/>
        <w:rPr>
          <w:rFonts w:ascii="Times New Roman" w:hAnsi="Times New Roman" w:cs="Times New Roman"/>
          <w:b/>
          <w:iCs/>
        </w:rPr>
      </w:pPr>
      <w:r w:rsidRPr="00094D50">
        <w:rPr>
          <w:rFonts w:ascii="Times New Roman" w:hAnsi="Times New Roman" w:cs="Times New Roman"/>
          <w:b/>
          <w:iCs/>
        </w:rPr>
        <w:t>Можайского</w:t>
      </w:r>
      <w:r w:rsidR="001649FB">
        <w:rPr>
          <w:rFonts w:ascii="Times New Roman" w:hAnsi="Times New Roman" w:cs="Times New Roman"/>
          <w:b/>
          <w:iCs/>
        </w:rPr>
        <w:t xml:space="preserve"> </w:t>
      </w:r>
      <w:r w:rsidRPr="00094D50">
        <w:rPr>
          <w:rFonts w:ascii="Times New Roman" w:hAnsi="Times New Roman" w:cs="Times New Roman"/>
          <w:b/>
          <w:iCs/>
        </w:rPr>
        <w:t>городского</w:t>
      </w:r>
      <w:r w:rsidR="001649FB">
        <w:rPr>
          <w:rFonts w:ascii="Times New Roman" w:hAnsi="Times New Roman" w:cs="Times New Roman"/>
          <w:b/>
          <w:iCs/>
        </w:rPr>
        <w:t xml:space="preserve"> </w:t>
      </w:r>
      <w:r w:rsidRPr="00094D50">
        <w:rPr>
          <w:rFonts w:ascii="Times New Roman" w:hAnsi="Times New Roman" w:cs="Times New Roman"/>
          <w:b/>
          <w:iCs/>
        </w:rPr>
        <w:t xml:space="preserve">округа                                                                   </w:t>
      </w:r>
      <w:r w:rsidR="001649FB">
        <w:rPr>
          <w:rFonts w:ascii="Times New Roman" w:hAnsi="Times New Roman" w:cs="Times New Roman"/>
          <w:b/>
          <w:iCs/>
        </w:rPr>
        <w:t>А.А. Сперанский</w:t>
      </w:r>
    </w:p>
    <w:p w:rsidR="00B163FC" w:rsidRDefault="00B163FC" w:rsidP="00100C71">
      <w:pPr>
        <w:pStyle w:val="a3"/>
        <w:jc w:val="both"/>
        <w:rPr>
          <w:rFonts w:ascii="Times New Roman" w:hAnsi="Times New Roman" w:cs="Times New Roman"/>
          <w:b/>
          <w:iCs/>
        </w:rPr>
      </w:pPr>
    </w:p>
    <w:p w:rsidR="00100C71" w:rsidRPr="00C72D80" w:rsidRDefault="00100C71" w:rsidP="00100C71">
      <w:pPr>
        <w:pStyle w:val="a3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72D80">
        <w:rPr>
          <w:rFonts w:ascii="Times New Roman" w:hAnsi="Times New Roman" w:cs="Times New Roman"/>
          <w:b/>
          <w:iCs/>
        </w:rPr>
        <w:t xml:space="preserve">    </w:t>
      </w:r>
    </w:p>
    <w:p w:rsidR="00100C71" w:rsidRPr="00AA2694" w:rsidRDefault="00100C71" w:rsidP="00100C71">
      <w:pPr>
        <w:jc w:val="both"/>
        <w:outlineLvl w:val="0"/>
        <w:rPr>
          <w:rFonts w:ascii="Times New Roman" w:hAnsi="Times New Roman" w:cs="Times New Roman"/>
          <w:iCs/>
          <w:sz w:val="20"/>
        </w:rPr>
      </w:pPr>
      <w:r w:rsidRPr="00AA2694">
        <w:rPr>
          <w:rFonts w:ascii="Times New Roman" w:hAnsi="Times New Roman" w:cs="Times New Roman"/>
          <w:iCs/>
          <w:sz w:val="20"/>
          <w:u w:val="single"/>
        </w:rPr>
        <w:t>Проект представил</w:t>
      </w:r>
      <w:r w:rsidRPr="00AA2694">
        <w:rPr>
          <w:rFonts w:ascii="Times New Roman" w:hAnsi="Times New Roman" w:cs="Times New Roman"/>
          <w:iCs/>
          <w:sz w:val="20"/>
        </w:rPr>
        <w:t>:</w:t>
      </w:r>
    </w:p>
    <w:p w:rsidR="00100C71" w:rsidRPr="00AA2694" w:rsidRDefault="00100C71" w:rsidP="00100C71">
      <w:pPr>
        <w:jc w:val="both"/>
        <w:outlineLvl w:val="0"/>
        <w:rPr>
          <w:rFonts w:ascii="Times New Roman" w:hAnsi="Times New Roman" w:cs="Times New Roman"/>
          <w:iCs/>
          <w:sz w:val="20"/>
        </w:rPr>
      </w:pPr>
      <w:r>
        <w:rPr>
          <w:rFonts w:ascii="Times New Roman" w:hAnsi="Times New Roman" w:cs="Times New Roman"/>
          <w:iCs/>
          <w:sz w:val="20"/>
        </w:rPr>
        <w:t>Н</w:t>
      </w:r>
      <w:r w:rsidRPr="00AA2694">
        <w:rPr>
          <w:rFonts w:ascii="Times New Roman" w:hAnsi="Times New Roman" w:cs="Times New Roman"/>
          <w:iCs/>
          <w:sz w:val="20"/>
        </w:rPr>
        <w:t xml:space="preserve">ачальник Финансово-казначейского </w:t>
      </w:r>
    </w:p>
    <w:p w:rsidR="00100C71" w:rsidRPr="00AA2694" w:rsidRDefault="00100C71" w:rsidP="00100C71">
      <w:pPr>
        <w:jc w:val="both"/>
        <w:rPr>
          <w:rFonts w:ascii="Times New Roman" w:hAnsi="Times New Roman" w:cs="Times New Roman"/>
          <w:iCs/>
          <w:sz w:val="20"/>
        </w:rPr>
      </w:pPr>
      <w:r w:rsidRPr="00AA2694">
        <w:rPr>
          <w:rFonts w:ascii="Times New Roman" w:hAnsi="Times New Roman" w:cs="Times New Roman"/>
          <w:iCs/>
          <w:sz w:val="20"/>
        </w:rPr>
        <w:t xml:space="preserve">управления администрации </w:t>
      </w:r>
    </w:p>
    <w:p w:rsidR="00100C71" w:rsidRPr="00AA2694" w:rsidRDefault="00100C71" w:rsidP="00100C71">
      <w:pPr>
        <w:jc w:val="both"/>
        <w:rPr>
          <w:rFonts w:ascii="Times New Roman" w:hAnsi="Times New Roman" w:cs="Times New Roman"/>
          <w:iCs/>
          <w:sz w:val="20"/>
        </w:rPr>
      </w:pPr>
      <w:r w:rsidRPr="00AA2694">
        <w:rPr>
          <w:rFonts w:ascii="Times New Roman" w:hAnsi="Times New Roman" w:cs="Times New Roman"/>
          <w:iCs/>
          <w:sz w:val="20"/>
        </w:rPr>
        <w:t xml:space="preserve">Можайского городского округа                                                                        </w:t>
      </w:r>
      <w:r>
        <w:rPr>
          <w:rFonts w:ascii="Times New Roman" w:hAnsi="Times New Roman" w:cs="Times New Roman"/>
          <w:iCs/>
          <w:sz w:val="20"/>
        </w:rPr>
        <w:t xml:space="preserve">                             </w:t>
      </w:r>
      <w:r w:rsidR="00F24F56">
        <w:rPr>
          <w:rFonts w:ascii="Times New Roman" w:hAnsi="Times New Roman" w:cs="Times New Roman"/>
          <w:iCs/>
          <w:sz w:val="20"/>
        </w:rPr>
        <w:t xml:space="preserve">      </w:t>
      </w:r>
      <w:r>
        <w:rPr>
          <w:rFonts w:ascii="Times New Roman" w:hAnsi="Times New Roman" w:cs="Times New Roman"/>
          <w:iCs/>
          <w:sz w:val="20"/>
        </w:rPr>
        <w:t xml:space="preserve"> </w:t>
      </w:r>
      <w:r w:rsidRPr="00AA2694">
        <w:rPr>
          <w:rFonts w:ascii="Times New Roman" w:hAnsi="Times New Roman" w:cs="Times New Roman"/>
          <w:iCs/>
          <w:sz w:val="20"/>
        </w:rPr>
        <w:t xml:space="preserve">  </w:t>
      </w:r>
      <w:r>
        <w:rPr>
          <w:rFonts w:ascii="Times New Roman" w:hAnsi="Times New Roman" w:cs="Times New Roman"/>
          <w:iCs/>
          <w:sz w:val="20"/>
        </w:rPr>
        <w:t>И.В. Кушнер</w:t>
      </w:r>
      <w:r w:rsidRPr="00AA2694">
        <w:rPr>
          <w:rFonts w:ascii="Times New Roman" w:hAnsi="Times New Roman" w:cs="Times New Roman"/>
          <w:iCs/>
          <w:sz w:val="20"/>
        </w:rPr>
        <w:t xml:space="preserve"> </w:t>
      </w:r>
    </w:p>
    <w:p w:rsidR="00100C71" w:rsidRPr="00AA2694" w:rsidRDefault="00100C71" w:rsidP="00100C71">
      <w:pPr>
        <w:jc w:val="both"/>
        <w:rPr>
          <w:rFonts w:ascii="Times New Roman" w:hAnsi="Times New Roman" w:cs="Times New Roman"/>
          <w:iCs/>
          <w:sz w:val="20"/>
        </w:rPr>
      </w:pPr>
    </w:p>
    <w:p w:rsidR="00100C71" w:rsidRPr="00AA2694" w:rsidRDefault="00100C71" w:rsidP="00100C71">
      <w:pPr>
        <w:jc w:val="both"/>
        <w:rPr>
          <w:rFonts w:ascii="Times New Roman" w:hAnsi="Times New Roman" w:cs="Times New Roman"/>
          <w:iCs/>
          <w:sz w:val="20"/>
          <w:u w:val="single"/>
        </w:rPr>
      </w:pPr>
      <w:r w:rsidRPr="00AA2694">
        <w:rPr>
          <w:rFonts w:ascii="Times New Roman" w:hAnsi="Times New Roman" w:cs="Times New Roman"/>
          <w:iCs/>
          <w:sz w:val="20"/>
          <w:u w:val="single"/>
        </w:rPr>
        <w:t>Проект согласовал:</w:t>
      </w:r>
    </w:p>
    <w:p w:rsidR="00100C71" w:rsidRPr="00AA2694" w:rsidRDefault="00100C71" w:rsidP="00100C71">
      <w:pPr>
        <w:jc w:val="both"/>
        <w:rPr>
          <w:rFonts w:ascii="Times New Roman" w:hAnsi="Times New Roman" w:cs="Times New Roman"/>
          <w:iCs/>
          <w:sz w:val="20"/>
        </w:rPr>
      </w:pPr>
    </w:p>
    <w:p w:rsidR="00E061DF" w:rsidRPr="00E061DF" w:rsidRDefault="00FC1A34" w:rsidP="00E061DF">
      <w:pPr>
        <w:jc w:val="both"/>
        <w:rPr>
          <w:rFonts w:ascii="Times New Roman" w:hAnsi="Times New Roman" w:cs="Times New Roman"/>
          <w:iCs/>
          <w:sz w:val="20"/>
        </w:rPr>
      </w:pPr>
      <w:r>
        <w:rPr>
          <w:rFonts w:ascii="Times New Roman" w:hAnsi="Times New Roman" w:cs="Times New Roman"/>
          <w:iCs/>
          <w:sz w:val="20"/>
        </w:rPr>
        <w:t>Н</w:t>
      </w:r>
      <w:r w:rsidR="00E061DF" w:rsidRPr="00E061DF">
        <w:rPr>
          <w:rFonts w:ascii="Times New Roman" w:hAnsi="Times New Roman" w:cs="Times New Roman"/>
          <w:iCs/>
          <w:sz w:val="20"/>
        </w:rPr>
        <w:t xml:space="preserve">ачальник Отдела правового и кадрового </w:t>
      </w:r>
    </w:p>
    <w:p w:rsidR="00E061DF" w:rsidRPr="00E061DF" w:rsidRDefault="00E061DF" w:rsidP="00E061DF">
      <w:pPr>
        <w:jc w:val="both"/>
        <w:rPr>
          <w:rFonts w:ascii="Times New Roman" w:hAnsi="Times New Roman" w:cs="Times New Roman"/>
          <w:iCs/>
          <w:sz w:val="20"/>
        </w:rPr>
      </w:pPr>
      <w:r w:rsidRPr="00E061DF">
        <w:rPr>
          <w:rFonts w:ascii="Times New Roman" w:hAnsi="Times New Roman" w:cs="Times New Roman"/>
          <w:iCs/>
          <w:sz w:val="20"/>
        </w:rPr>
        <w:t xml:space="preserve">обеспечения Администрации </w:t>
      </w:r>
    </w:p>
    <w:p w:rsidR="00CA41E9" w:rsidRDefault="00E061DF" w:rsidP="00E061DF">
      <w:pPr>
        <w:jc w:val="both"/>
      </w:pPr>
      <w:r w:rsidRPr="00E061DF">
        <w:rPr>
          <w:rFonts w:ascii="Times New Roman" w:hAnsi="Times New Roman" w:cs="Times New Roman"/>
          <w:iCs/>
          <w:sz w:val="20"/>
        </w:rPr>
        <w:t>Можайского городского округа                                                                                                             И.Я. Казакова</w:t>
      </w:r>
    </w:p>
    <w:sectPr w:rsidR="00CA41E9" w:rsidSect="0017038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00C71"/>
    <w:rsid w:val="000753A6"/>
    <w:rsid w:val="00094D50"/>
    <w:rsid w:val="000C44F8"/>
    <w:rsid w:val="00100C71"/>
    <w:rsid w:val="00134556"/>
    <w:rsid w:val="00162C7F"/>
    <w:rsid w:val="001649FB"/>
    <w:rsid w:val="0017038B"/>
    <w:rsid w:val="001F61F3"/>
    <w:rsid w:val="0021601E"/>
    <w:rsid w:val="0023612C"/>
    <w:rsid w:val="0028306F"/>
    <w:rsid w:val="002A4420"/>
    <w:rsid w:val="0046324C"/>
    <w:rsid w:val="00574896"/>
    <w:rsid w:val="00580004"/>
    <w:rsid w:val="0058757F"/>
    <w:rsid w:val="00590722"/>
    <w:rsid w:val="006E5D7E"/>
    <w:rsid w:val="0074444D"/>
    <w:rsid w:val="007627A9"/>
    <w:rsid w:val="007A14F1"/>
    <w:rsid w:val="007B02B3"/>
    <w:rsid w:val="008052A5"/>
    <w:rsid w:val="0081294A"/>
    <w:rsid w:val="00821220"/>
    <w:rsid w:val="00873959"/>
    <w:rsid w:val="008A4FBC"/>
    <w:rsid w:val="0091408D"/>
    <w:rsid w:val="0092512F"/>
    <w:rsid w:val="00925244"/>
    <w:rsid w:val="00934E41"/>
    <w:rsid w:val="009A2AA7"/>
    <w:rsid w:val="00A22FBC"/>
    <w:rsid w:val="00AC5BD9"/>
    <w:rsid w:val="00B163FC"/>
    <w:rsid w:val="00B5669D"/>
    <w:rsid w:val="00BC0F77"/>
    <w:rsid w:val="00CA41E9"/>
    <w:rsid w:val="00E061DF"/>
    <w:rsid w:val="00E12B28"/>
    <w:rsid w:val="00E97E14"/>
    <w:rsid w:val="00ED1935"/>
    <w:rsid w:val="00ED7789"/>
    <w:rsid w:val="00F24F56"/>
    <w:rsid w:val="00F37269"/>
    <w:rsid w:val="00FC1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0C7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3">
    <w:name w:val="heading 3"/>
    <w:basedOn w:val="a"/>
    <w:next w:val="a"/>
    <w:link w:val="30"/>
    <w:qFormat/>
    <w:rsid w:val="00100C71"/>
    <w:pPr>
      <w:keepNext/>
      <w:widowControl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00C71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100C7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0C7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Normal (Web)"/>
    <w:basedOn w:val="a"/>
    <w:rsid w:val="006E5D7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buch1</dc:creator>
  <cp:lastModifiedBy>nach3</cp:lastModifiedBy>
  <cp:revision>41</cp:revision>
  <cp:lastPrinted>2021-09-20T09:15:00Z</cp:lastPrinted>
  <dcterms:created xsi:type="dcterms:W3CDTF">2021-08-26T08:35:00Z</dcterms:created>
  <dcterms:modified xsi:type="dcterms:W3CDTF">2024-02-27T11:42:00Z</dcterms:modified>
</cp:coreProperties>
</file>